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3341D" w:rsidRDefault="0093341D" w:rsidP="00E84D4D">
      <w:pPr>
        <w:pStyle w:val="1"/>
        <w:shd w:val="clear" w:color="auto" w:fill="auto"/>
        <w:spacing w:after="360" w:line="259" w:lineRule="auto"/>
        <w:ind w:firstLine="0"/>
        <w:jc w:val="center"/>
        <w:rPr>
          <w:b/>
          <w:bCs/>
        </w:rPr>
      </w:pPr>
      <w:bookmarkStart w:id="0" w:name="_GoBack"/>
      <w:bookmarkEnd w:id="0"/>
      <w:r>
        <w:rPr>
          <w:b/>
          <w:bCs/>
        </w:rPr>
        <w:t>И</w:t>
      </w:r>
      <w:r w:rsidRPr="0093341D">
        <w:rPr>
          <w:b/>
          <w:bCs/>
        </w:rPr>
        <w:t>нформаци</w:t>
      </w:r>
      <w:r>
        <w:rPr>
          <w:b/>
          <w:bCs/>
        </w:rPr>
        <w:t>я</w:t>
      </w:r>
      <w:r w:rsidRPr="0093341D">
        <w:rPr>
          <w:b/>
          <w:bCs/>
        </w:rPr>
        <w:t xml:space="preserve"> о формах проведения вступительных испытаний</w:t>
      </w:r>
    </w:p>
    <w:p w:rsidR="00E1401E" w:rsidRDefault="00E1401E" w:rsidP="00E1401E">
      <w:pPr>
        <w:pStyle w:val="1"/>
        <w:shd w:val="clear" w:color="auto" w:fill="auto"/>
        <w:spacing w:after="360" w:line="256" w:lineRule="auto"/>
        <w:ind w:firstLine="720"/>
        <w:jc w:val="both"/>
      </w:pPr>
      <w:r>
        <w:t>Выписка из Приказа ФГАОУ ВО «Российский государственный профессионально-педагогический университет» от 28.02.2023 №104-1 «Об утверждении Правил приема в РГППУ на обучение по образовательным программам среднего профессионального образования (утверждено решением Ученого совета университета, протокол от 28.02.2023 № 2).</w:t>
      </w:r>
    </w:p>
    <w:p w:rsidR="0093341D" w:rsidRPr="00021B89" w:rsidRDefault="0093341D" w:rsidP="0093341D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21B89">
        <w:rPr>
          <w:rFonts w:ascii="Times New Roman" w:eastAsia="Times New Roman" w:hAnsi="Times New Roman" w:cs="Times New Roman"/>
          <w:sz w:val="28"/>
          <w:szCs w:val="28"/>
          <w:lang w:eastAsia="ru-RU"/>
        </w:rPr>
        <w:t>29. В соответствии с перечнем вступительных испытаний при приеме на обучение по образовательным программам среднего профессионального образования по профессиям и специальностям, требующим у поступающих наличия определенных творческих способностей, физических и (или) психологических качеств, утверждаемым Министерством просвещения Российской Федерации, проводятся вступительные испытания при приеме на обучение по следующим профессиям и специальностям среднего профессионального образования: 49.02.01 Физическая культура, 20.02.02 Защита в чрезвычайных ситуациях.</w:t>
      </w:r>
    </w:p>
    <w:p w:rsidR="0093341D" w:rsidRPr="00021B89" w:rsidRDefault="0093341D" w:rsidP="0093341D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21B89">
        <w:rPr>
          <w:rFonts w:ascii="Times New Roman" w:eastAsia="Times New Roman" w:hAnsi="Times New Roman" w:cs="Times New Roman"/>
          <w:sz w:val="28"/>
          <w:szCs w:val="28"/>
          <w:lang w:eastAsia="ru-RU"/>
        </w:rPr>
        <w:t>30. Вступительные испытания проводятся в форме сдачи нормативов общефизической подготовки для специальностей 49.02.01 Физическая культура, 20.02.02 Защита в чрезвычайных ситуациях.</w:t>
      </w:r>
    </w:p>
    <w:p w:rsidR="0093341D" w:rsidRPr="00021B89" w:rsidRDefault="0093341D" w:rsidP="0093341D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21B89">
        <w:rPr>
          <w:rFonts w:ascii="Times New Roman" w:eastAsia="Times New Roman" w:hAnsi="Times New Roman" w:cs="Times New Roman"/>
          <w:sz w:val="28"/>
          <w:szCs w:val="28"/>
          <w:lang w:eastAsia="ru-RU"/>
        </w:rPr>
        <w:t>Вступительные испытания проводятся на русском языке.</w:t>
      </w:r>
    </w:p>
    <w:p w:rsidR="00150324" w:rsidRPr="00150324" w:rsidRDefault="0093341D" w:rsidP="0093341D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21B89">
        <w:rPr>
          <w:rFonts w:ascii="Times New Roman" w:eastAsia="Times New Roman" w:hAnsi="Times New Roman" w:cs="Times New Roman"/>
          <w:sz w:val="28"/>
          <w:szCs w:val="28"/>
          <w:lang w:eastAsia="ru-RU"/>
        </w:rPr>
        <w:t>31. Результаты вступительных испытаний оцениваются по зачетной системе. Успешное прохождение вступительных испытаний подтверждает наличие у поступающих определенных физических и (или) психологических качеств, необходимых для обучения по соответствующей образовательной программе СПО.</w:t>
      </w:r>
    </w:p>
    <w:sectPr w:rsidR="00150324" w:rsidRPr="00150324" w:rsidSect="00E47B3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50324"/>
    <w:rsid w:val="00150324"/>
    <w:rsid w:val="00165FFD"/>
    <w:rsid w:val="00274A96"/>
    <w:rsid w:val="00525223"/>
    <w:rsid w:val="00781977"/>
    <w:rsid w:val="007A0311"/>
    <w:rsid w:val="0093341D"/>
    <w:rsid w:val="00E1401E"/>
    <w:rsid w:val="00E47B36"/>
    <w:rsid w:val="00E84D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22815AE-DF25-4B03-81FA-9DD1AA8553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47B3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Основной текст1"/>
    <w:basedOn w:val="a"/>
    <w:link w:val="a3"/>
    <w:rsid w:val="00150324"/>
    <w:pPr>
      <w:widowControl w:val="0"/>
      <w:shd w:val="clear" w:color="auto" w:fill="FFFFFF"/>
      <w:spacing w:after="0" w:line="240" w:lineRule="auto"/>
      <w:ind w:firstLine="400"/>
    </w:pPr>
    <w:rPr>
      <w:rFonts w:ascii="Times New Roman" w:eastAsia="Times New Roman" w:hAnsi="Times New Roman" w:cs="Times New Roman"/>
      <w:color w:val="000000"/>
      <w:sz w:val="28"/>
      <w:szCs w:val="28"/>
      <w:lang w:eastAsia="ru-RU" w:bidi="ru-RU"/>
    </w:rPr>
  </w:style>
  <w:style w:type="character" w:customStyle="1" w:styleId="a3">
    <w:name w:val="Основной текст_"/>
    <w:basedOn w:val="a0"/>
    <w:link w:val="1"/>
    <w:rsid w:val="00150324"/>
    <w:rPr>
      <w:rFonts w:ascii="Times New Roman" w:eastAsia="Times New Roman" w:hAnsi="Times New Roman" w:cs="Times New Roman"/>
      <w:color w:val="000000"/>
      <w:sz w:val="28"/>
      <w:szCs w:val="28"/>
      <w:shd w:val="clear" w:color="auto" w:fill="FFFFFF"/>
      <w:lang w:eastAsia="ru-RU" w:bidi="ru-RU"/>
    </w:rPr>
  </w:style>
  <w:style w:type="paragraph" w:customStyle="1" w:styleId="ConsPlusNormal">
    <w:name w:val="ConsPlusNormal"/>
    <w:rsid w:val="00274A9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19197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217</Words>
  <Characters>1239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RGPPU</Company>
  <LinksUpToDate>false</LinksUpToDate>
  <CharactersWithSpaces>1454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ekaterina.chekan</dc:creator>
  <cp:keywords/>
  <dc:description/>
  <cp:lastModifiedBy>user</cp:lastModifiedBy>
  <cp:revision>2</cp:revision>
  <dcterms:created xsi:type="dcterms:W3CDTF">2023-03-01T04:14:00Z</dcterms:created>
  <dcterms:modified xsi:type="dcterms:W3CDTF">2023-03-01T04:14:00Z</dcterms:modified>
</cp:coreProperties>
</file>